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E4E" w:rsidRPr="00AC0E4E" w:rsidRDefault="00AC0E4E" w:rsidP="00AC0E4E">
      <w:pPr>
        <w:shd w:val="clear" w:color="auto" w:fill="FFFFFF"/>
        <w:ind w:left="709" w:right="-62"/>
        <w:jc w:val="center"/>
        <w:rPr>
          <w:spacing w:val="-10"/>
          <w:sz w:val="30"/>
          <w:szCs w:val="30"/>
        </w:rPr>
      </w:pPr>
      <w:r w:rsidRPr="00AC0E4E">
        <w:rPr>
          <w:spacing w:val="-10"/>
          <w:sz w:val="30"/>
          <w:szCs w:val="30"/>
        </w:rPr>
        <w:t>Объекты, находящиеся в пользовании</w:t>
      </w:r>
    </w:p>
    <w:p w:rsidR="00AC0E4E" w:rsidRPr="00AC0E4E" w:rsidRDefault="00AC0E4E" w:rsidP="00AC0E4E">
      <w:pPr>
        <w:shd w:val="clear" w:color="auto" w:fill="FFFFFF"/>
        <w:ind w:left="709" w:right="-62"/>
        <w:jc w:val="center"/>
      </w:pPr>
      <w:r w:rsidRPr="00AC0E4E">
        <w:rPr>
          <w:spacing w:val="-10"/>
          <w:sz w:val="30"/>
          <w:szCs w:val="30"/>
        </w:rPr>
        <w:t>ВХНРЦ им. академика И.Э. Грабаря</w:t>
      </w:r>
    </w:p>
    <w:p w:rsidR="00AC0E4E" w:rsidRDefault="00AC0E4E" w:rsidP="00AC0E4E">
      <w:pPr>
        <w:shd w:val="clear" w:color="auto" w:fill="FFFFFF"/>
        <w:rPr>
          <w:rFonts w:eastAsiaTheme="minorEastAsia"/>
        </w:rPr>
      </w:pPr>
    </w:p>
    <w:p w:rsidR="00AC0E4E" w:rsidRPr="00AC0E4E" w:rsidRDefault="00AC0E4E" w:rsidP="00AC0E4E">
      <w:pPr>
        <w:pStyle w:val="a3"/>
        <w:numPr>
          <w:ilvl w:val="0"/>
          <w:numId w:val="1"/>
        </w:numPr>
        <w:shd w:val="clear" w:color="auto" w:fill="FFFFFF"/>
        <w:spacing w:before="100" w:after="240"/>
        <w:rPr>
          <w:rFonts w:eastAsiaTheme="minorEastAsia"/>
        </w:rPr>
      </w:pPr>
      <w:r w:rsidRPr="00AC0E4E">
        <w:rPr>
          <w:rFonts w:eastAsiaTheme="minorEastAsia"/>
        </w:rPr>
        <w:t>105005, г</w:t>
      </w:r>
      <w:proofErr w:type="gramStart"/>
      <w:r w:rsidRPr="00AC0E4E">
        <w:rPr>
          <w:rFonts w:eastAsiaTheme="minorEastAsia"/>
        </w:rPr>
        <w:t>.М</w:t>
      </w:r>
      <w:proofErr w:type="gramEnd"/>
      <w:r w:rsidRPr="00AC0E4E">
        <w:rPr>
          <w:rFonts w:eastAsiaTheme="minorEastAsia"/>
        </w:rPr>
        <w:t>осква, ул.Радио, дом 17,корп.6 «Комплекс Центрального аэрогидродинамического института 1925-1931 гг.», площадь – 7727,5 кв.м.</w:t>
      </w:r>
    </w:p>
    <w:p w:rsidR="009742ED" w:rsidRPr="00AC0E4E" w:rsidRDefault="009742ED" w:rsidP="00AC0E4E">
      <w:pPr>
        <w:pStyle w:val="a3"/>
        <w:numPr>
          <w:ilvl w:val="0"/>
          <w:numId w:val="1"/>
        </w:numPr>
        <w:shd w:val="clear" w:color="auto" w:fill="FFFFFF"/>
        <w:spacing w:before="100" w:after="240"/>
        <w:rPr>
          <w:rFonts w:eastAsiaTheme="minorEastAsia"/>
        </w:rPr>
      </w:pPr>
      <w:r w:rsidRPr="00AC0E4E">
        <w:rPr>
          <w:rFonts w:eastAsiaTheme="minorEastAsia"/>
        </w:rPr>
        <w:t>119034, Москва, пер. Пр</w:t>
      </w:r>
      <w:r w:rsidRPr="00AC0E4E">
        <w:rPr>
          <w:rFonts w:eastAsiaTheme="minorEastAsia"/>
        </w:rPr>
        <w:t>е</w:t>
      </w:r>
      <w:r w:rsidRPr="00AC0E4E">
        <w:rPr>
          <w:rFonts w:eastAsiaTheme="minorEastAsia"/>
        </w:rPr>
        <w:t>чистенский,</w:t>
      </w:r>
      <w:r w:rsidR="00362B80" w:rsidRPr="00AC0E4E">
        <w:rPr>
          <w:rFonts w:eastAsiaTheme="minorEastAsia"/>
        </w:rPr>
        <w:t xml:space="preserve"> </w:t>
      </w:r>
      <w:r w:rsidRPr="00AC0E4E">
        <w:rPr>
          <w:rFonts w:eastAsiaTheme="minorEastAsia"/>
        </w:rPr>
        <w:t>д.5А</w:t>
      </w:r>
      <w:r w:rsidR="00362B80" w:rsidRPr="00AC0E4E">
        <w:rPr>
          <w:rFonts w:eastAsiaTheme="minorEastAsia"/>
        </w:rPr>
        <w:t xml:space="preserve"> «Дом, в котором в 1947-1953 гг. жил и работал выдающийся советский скульптор</w:t>
      </w:r>
      <w:r w:rsidRPr="00AC0E4E">
        <w:rPr>
          <w:rFonts w:eastAsiaTheme="minorEastAsia"/>
        </w:rPr>
        <w:t xml:space="preserve"> </w:t>
      </w:r>
      <w:r w:rsidR="00362B80" w:rsidRPr="00AC0E4E">
        <w:rPr>
          <w:rFonts w:eastAsiaTheme="minorEastAsia"/>
        </w:rPr>
        <w:t>В.И. Мухина», площадь – 492,6</w:t>
      </w:r>
      <w:r w:rsidR="00AC0E4E" w:rsidRPr="00AC0E4E">
        <w:rPr>
          <w:rFonts w:eastAsiaTheme="minorEastAsia"/>
        </w:rPr>
        <w:t xml:space="preserve"> кв.м.</w:t>
      </w:r>
    </w:p>
    <w:p w:rsidR="000C07B0" w:rsidRPr="00AC0E4E" w:rsidRDefault="000C07B0" w:rsidP="00AC0E4E">
      <w:pPr>
        <w:pStyle w:val="a3"/>
        <w:numPr>
          <w:ilvl w:val="0"/>
          <w:numId w:val="1"/>
        </w:numPr>
        <w:shd w:val="clear" w:color="auto" w:fill="FFFFFF"/>
        <w:spacing w:before="100" w:after="240"/>
        <w:rPr>
          <w:rFonts w:eastAsiaTheme="minorEastAsia"/>
        </w:rPr>
      </w:pPr>
      <w:r w:rsidRPr="00AC0E4E">
        <w:rPr>
          <w:rFonts w:eastAsiaTheme="minorEastAsia"/>
        </w:rPr>
        <w:t>163000, г.</w:t>
      </w:r>
      <w:r w:rsidR="00E93982" w:rsidRPr="00AC0E4E">
        <w:rPr>
          <w:rFonts w:eastAsiaTheme="minorEastAsia"/>
        </w:rPr>
        <w:t xml:space="preserve"> </w:t>
      </w:r>
      <w:r w:rsidR="009742ED" w:rsidRPr="00AC0E4E">
        <w:rPr>
          <w:rFonts w:eastAsiaTheme="minorEastAsia"/>
        </w:rPr>
        <w:t xml:space="preserve">Архангельск, Банковский пер., </w:t>
      </w:r>
      <w:r w:rsidRPr="00AC0E4E">
        <w:rPr>
          <w:rFonts w:eastAsiaTheme="minorEastAsia"/>
        </w:rPr>
        <w:t>д.3,</w:t>
      </w:r>
      <w:r w:rsidR="009742ED" w:rsidRPr="00AC0E4E">
        <w:rPr>
          <w:rFonts w:eastAsiaTheme="minorEastAsia"/>
        </w:rPr>
        <w:t xml:space="preserve"> </w:t>
      </w:r>
      <w:r w:rsidR="00362B80" w:rsidRPr="00AC0E4E">
        <w:rPr>
          <w:rFonts w:eastAsiaTheme="minorEastAsia"/>
        </w:rPr>
        <w:t>корп.1 «</w:t>
      </w:r>
      <w:r w:rsidRPr="00AC0E4E">
        <w:rPr>
          <w:rFonts w:eastAsiaTheme="minorEastAsia"/>
        </w:rPr>
        <w:t>Городская усадьба А.В.Ананьина. Хозяйственный двор. Западный флигель</w:t>
      </w:r>
      <w:r w:rsidR="00362B80" w:rsidRPr="00AC0E4E">
        <w:rPr>
          <w:rFonts w:eastAsiaTheme="minorEastAsia"/>
        </w:rPr>
        <w:t>»</w:t>
      </w:r>
      <w:r w:rsidRPr="00AC0E4E">
        <w:rPr>
          <w:rFonts w:eastAsiaTheme="minorEastAsia"/>
        </w:rPr>
        <w:t xml:space="preserve">, </w:t>
      </w:r>
      <w:r w:rsidR="00AC0E4E" w:rsidRPr="00AC0E4E">
        <w:rPr>
          <w:rFonts w:eastAsiaTheme="minorEastAsia"/>
        </w:rPr>
        <w:t>площадь – 222,8 кв.м.</w:t>
      </w:r>
    </w:p>
    <w:p w:rsidR="009742ED" w:rsidRPr="00AC0E4E" w:rsidRDefault="000C07B0" w:rsidP="00AC0E4E">
      <w:pPr>
        <w:pStyle w:val="a3"/>
        <w:numPr>
          <w:ilvl w:val="0"/>
          <w:numId w:val="1"/>
        </w:numPr>
        <w:shd w:val="clear" w:color="auto" w:fill="FFFFFF"/>
        <w:spacing w:before="100" w:after="240"/>
        <w:rPr>
          <w:rFonts w:eastAsiaTheme="minorEastAsia"/>
        </w:rPr>
      </w:pPr>
      <w:r w:rsidRPr="00AC0E4E">
        <w:rPr>
          <w:rFonts w:eastAsiaTheme="minorEastAsia"/>
        </w:rPr>
        <w:t>156000, г.</w:t>
      </w:r>
      <w:r w:rsidR="00E93982" w:rsidRPr="00AC0E4E">
        <w:rPr>
          <w:rFonts w:eastAsiaTheme="minorEastAsia"/>
        </w:rPr>
        <w:t xml:space="preserve"> </w:t>
      </w:r>
      <w:r w:rsidRPr="00AC0E4E">
        <w:rPr>
          <w:rFonts w:eastAsiaTheme="minorEastAsia"/>
        </w:rPr>
        <w:t>Кострома, пл. Советская, Мелоч</w:t>
      </w:r>
      <w:r w:rsidR="00362B80" w:rsidRPr="00AC0E4E">
        <w:rPr>
          <w:rFonts w:eastAsiaTheme="minorEastAsia"/>
        </w:rPr>
        <w:t>ные ряды внутри Красных рядов; «</w:t>
      </w:r>
      <w:r w:rsidRPr="00AC0E4E">
        <w:rPr>
          <w:rFonts w:eastAsiaTheme="minorEastAsia"/>
        </w:rPr>
        <w:t>Ансамбль Торговых рядов и других зданий центральной части города: Мелочные ряды, XVIII- XIX вв</w:t>
      </w:r>
      <w:r w:rsidR="009742ED" w:rsidRPr="00AC0E4E">
        <w:rPr>
          <w:rFonts w:eastAsiaTheme="minorEastAsia"/>
        </w:rPr>
        <w:t>.</w:t>
      </w:r>
      <w:r w:rsidRPr="00AC0E4E">
        <w:rPr>
          <w:rFonts w:eastAsiaTheme="minorEastAsia"/>
        </w:rPr>
        <w:t>; корпус</w:t>
      </w:r>
      <w:proofErr w:type="gramStart"/>
      <w:r w:rsidRPr="00AC0E4E">
        <w:rPr>
          <w:rFonts w:eastAsiaTheme="minorEastAsia"/>
        </w:rPr>
        <w:t xml:space="preserve"> В</w:t>
      </w:r>
      <w:proofErr w:type="gramEnd"/>
      <w:r w:rsidR="00362B80" w:rsidRPr="00AC0E4E">
        <w:rPr>
          <w:rFonts w:eastAsiaTheme="minorEastAsia"/>
        </w:rPr>
        <w:t>»</w:t>
      </w:r>
      <w:r w:rsidR="009742ED" w:rsidRPr="00AC0E4E">
        <w:rPr>
          <w:rFonts w:eastAsiaTheme="minorEastAsia"/>
        </w:rPr>
        <w:t>, п</w:t>
      </w:r>
      <w:r w:rsidRPr="00AC0E4E">
        <w:rPr>
          <w:rFonts w:eastAsiaTheme="minorEastAsia"/>
        </w:rPr>
        <w:t>лощадь</w:t>
      </w:r>
      <w:r w:rsidR="00362B80" w:rsidRPr="00AC0E4E">
        <w:rPr>
          <w:rFonts w:eastAsiaTheme="minorEastAsia"/>
        </w:rPr>
        <w:t xml:space="preserve"> –</w:t>
      </w:r>
      <w:r w:rsidR="00AC0E4E" w:rsidRPr="00AC0E4E">
        <w:rPr>
          <w:rFonts w:eastAsiaTheme="minorEastAsia"/>
        </w:rPr>
        <w:t xml:space="preserve"> </w:t>
      </w:r>
      <w:r w:rsidRPr="00AC0E4E">
        <w:rPr>
          <w:rFonts w:eastAsiaTheme="minorEastAsia"/>
        </w:rPr>
        <w:t>259,1 кв.м.</w:t>
      </w:r>
    </w:p>
    <w:p w:rsidR="000C07B0" w:rsidRPr="00AC0E4E" w:rsidRDefault="000C07B0" w:rsidP="00AC0E4E">
      <w:pPr>
        <w:pStyle w:val="a3"/>
        <w:numPr>
          <w:ilvl w:val="0"/>
          <w:numId w:val="1"/>
        </w:numPr>
        <w:shd w:val="clear" w:color="auto" w:fill="FFFFFF"/>
        <w:spacing w:before="100" w:after="240"/>
        <w:rPr>
          <w:rFonts w:eastAsiaTheme="minorEastAsia"/>
        </w:rPr>
      </w:pPr>
      <w:r w:rsidRPr="00AC0E4E">
        <w:rPr>
          <w:rFonts w:eastAsiaTheme="minorEastAsia"/>
        </w:rPr>
        <w:t>156000, г.</w:t>
      </w:r>
      <w:r w:rsidR="009742ED" w:rsidRPr="00AC0E4E">
        <w:rPr>
          <w:rFonts w:eastAsiaTheme="minorEastAsia"/>
        </w:rPr>
        <w:t xml:space="preserve"> </w:t>
      </w:r>
      <w:r w:rsidRPr="00AC0E4E">
        <w:rPr>
          <w:rFonts w:eastAsiaTheme="minorEastAsia"/>
        </w:rPr>
        <w:t xml:space="preserve">Кострома, </w:t>
      </w:r>
      <w:r w:rsidR="00362B80" w:rsidRPr="00AC0E4E">
        <w:rPr>
          <w:rFonts w:eastAsiaTheme="minorEastAsia"/>
        </w:rPr>
        <w:t>Пряничные ряды, помещение 6 «</w:t>
      </w:r>
      <w:r w:rsidRPr="00AC0E4E">
        <w:rPr>
          <w:rFonts w:eastAsiaTheme="minorEastAsia"/>
        </w:rPr>
        <w:t xml:space="preserve">Пряничные ряды с часовнями Успенского собора </w:t>
      </w:r>
      <w:r w:rsidR="00362B80" w:rsidRPr="00AC0E4E">
        <w:rPr>
          <w:rFonts w:eastAsiaTheme="minorEastAsia"/>
        </w:rPr>
        <w:t xml:space="preserve">и </w:t>
      </w:r>
      <w:proofErr w:type="spellStart"/>
      <w:r w:rsidR="00362B80" w:rsidRPr="00AC0E4E">
        <w:rPr>
          <w:rFonts w:eastAsiaTheme="minorEastAsia"/>
        </w:rPr>
        <w:t>Николо-Бабаевского</w:t>
      </w:r>
      <w:proofErr w:type="spellEnd"/>
      <w:r w:rsidR="00362B80" w:rsidRPr="00AC0E4E">
        <w:rPr>
          <w:rFonts w:eastAsiaTheme="minorEastAsia"/>
        </w:rPr>
        <w:t xml:space="preserve"> монастыря»</w:t>
      </w:r>
      <w:r w:rsidRPr="00AC0E4E">
        <w:rPr>
          <w:rFonts w:eastAsiaTheme="minorEastAsia"/>
        </w:rPr>
        <w:t>, площадь</w:t>
      </w:r>
      <w:r w:rsidR="00362B80" w:rsidRPr="00AC0E4E">
        <w:rPr>
          <w:rFonts w:eastAsiaTheme="minorEastAsia"/>
        </w:rPr>
        <w:t xml:space="preserve"> –</w:t>
      </w:r>
      <w:r w:rsidRPr="00AC0E4E">
        <w:rPr>
          <w:rFonts w:eastAsiaTheme="minorEastAsia"/>
        </w:rPr>
        <w:t xml:space="preserve"> 515,4 кв.м.</w:t>
      </w:r>
    </w:p>
    <w:p w:rsidR="009742ED" w:rsidRPr="00AC0E4E" w:rsidRDefault="000C07B0" w:rsidP="00AC0E4E">
      <w:pPr>
        <w:pStyle w:val="a3"/>
        <w:numPr>
          <w:ilvl w:val="0"/>
          <w:numId w:val="1"/>
        </w:numPr>
        <w:shd w:val="clear" w:color="auto" w:fill="FFFFFF"/>
        <w:spacing w:before="100" w:after="240"/>
        <w:rPr>
          <w:rFonts w:eastAsiaTheme="minorEastAsia"/>
        </w:rPr>
      </w:pPr>
      <w:r w:rsidRPr="00AC0E4E">
        <w:rPr>
          <w:rFonts w:eastAsiaTheme="minorEastAsia"/>
        </w:rPr>
        <w:t>160000,г.</w:t>
      </w:r>
      <w:r w:rsidR="00E93982" w:rsidRPr="00AC0E4E">
        <w:rPr>
          <w:rFonts w:eastAsiaTheme="minorEastAsia"/>
        </w:rPr>
        <w:t xml:space="preserve"> </w:t>
      </w:r>
      <w:r w:rsidRPr="00AC0E4E">
        <w:rPr>
          <w:rFonts w:eastAsiaTheme="minorEastAsia"/>
        </w:rPr>
        <w:t>Вологда,</w:t>
      </w:r>
      <w:r w:rsidR="009742ED" w:rsidRPr="00AC0E4E">
        <w:rPr>
          <w:rFonts w:eastAsiaTheme="minorEastAsia"/>
        </w:rPr>
        <w:t xml:space="preserve"> </w:t>
      </w:r>
      <w:r w:rsidRPr="00AC0E4E">
        <w:rPr>
          <w:rFonts w:eastAsiaTheme="minorEastAsia"/>
        </w:rPr>
        <w:t>ул.</w:t>
      </w:r>
      <w:r w:rsidR="00362B80" w:rsidRPr="00AC0E4E">
        <w:rPr>
          <w:rFonts w:eastAsiaTheme="minorEastAsia"/>
        </w:rPr>
        <w:t xml:space="preserve"> </w:t>
      </w:r>
      <w:proofErr w:type="spellStart"/>
      <w:r w:rsidRPr="00AC0E4E">
        <w:rPr>
          <w:rFonts w:eastAsiaTheme="minorEastAsia"/>
        </w:rPr>
        <w:t>Засодимского</w:t>
      </w:r>
      <w:proofErr w:type="spellEnd"/>
      <w:r w:rsidRPr="00AC0E4E">
        <w:rPr>
          <w:rFonts w:eastAsiaTheme="minorEastAsia"/>
        </w:rPr>
        <w:t>,</w:t>
      </w:r>
      <w:r w:rsidR="00362B80" w:rsidRPr="00AC0E4E">
        <w:rPr>
          <w:rFonts w:eastAsiaTheme="minorEastAsia"/>
        </w:rPr>
        <w:t xml:space="preserve"> д.14А «</w:t>
      </w:r>
      <w:r w:rsidRPr="00AC0E4E">
        <w:rPr>
          <w:rFonts w:eastAsiaTheme="minorEastAsia"/>
        </w:rPr>
        <w:t>Церк</w:t>
      </w:r>
      <w:r w:rsidR="00362B80" w:rsidRPr="00AC0E4E">
        <w:rPr>
          <w:rFonts w:eastAsiaTheme="minorEastAsia"/>
        </w:rPr>
        <w:t xml:space="preserve">овь </w:t>
      </w:r>
      <w:proofErr w:type="spellStart"/>
      <w:r w:rsidR="00362B80" w:rsidRPr="00AC0E4E">
        <w:rPr>
          <w:rFonts w:eastAsiaTheme="minorEastAsia"/>
        </w:rPr>
        <w:t>Варлаама</w:t>
      </w:r>
      <w:proofErr w:type="spellEnd"/>
      <w:r w:rsidR="00362B80" w:rsidRPr="00AC0E4E">
        <w:rPr>
          <w:rFonts w:eastAsiaTheme="minorEastAsia"/>
        </w:rPr>
        <w:t xml:space="preserve"> </w:t>
      </w:r>
      <w:proofErr w:type="spellStart"/>
      <w:r w:rsidR="00362B80" w:rsidRPr="00AC0E4E">
        <w:rPr>
          <w:rFonts w:eastAsiaTheme="minorEastAsia"/>
        </w:rPr>
        <w:t>Хутынского</w:t>
      </w:r>
      <w:proofErr w:type="spellEnd"/>
      <w:r w:rsidR="00362B80" w:rsidRPr="00AC0E4E">
        <w:rPr>
          <w:rFonts w:eastAsiaTheme="minorEastAsia"/>
        </w:rPr>
        <w:t>, 1780г.»</w:t>
      </w:r>
      <w:r w:rsidRPr="00AC0E4E">
        <w:rPr>
          <w:rFonts w:eastAsiaTheme="minorEastAsia"/>
        </w:rPr>
        <w:t>,</w:t>
      </w:r>
      <w:r w:rsidR="00362B80" w:rsidRPr="00AC0E4E">
        <w:rPr>
          <w:rFonts w:eastAsiaTheme="minorEastAsia"/>
        </w:rPr>
        <w:t xml:space="preserve"> </w:t>
      </w:r>
      <w:r w:rsidR="00AC0E4E" w:rsidRPr="00AC0E4E">
        <w:rPr>
          <w:rFonts w:eastAsiaTheme="minorEastAsia"/>
        </w:rPr>
        <w:t>площадь – 483,4 кв.м.</w:t>
      </w:r>
    </w:p>
    <w:p w:rsidR="00835299" w:rsidRPr="00AC0E4E" w:rsidRDefault="00AC0E4E" w:rsidP="00AC0E4E">
      <w:pPr>
        <w:pStyle w:val="a3"/>
        <w:numPr>
          <w:ilvl w:val="0"/>
          <w:numId w:val="1"/>
        </w:numPr>
        <w:shd w:val="clear" w:color="auto" w:fill="FFFFFF"/>
        <w:spacing w:before="100" w:after="240"/>
        <w:rPr>
          <w:rFonts w:eastAsiaTheme="minorEastAsia"/>
        </w:rPr>
      </w:pPr>
      <w:r w:rsidRPr="00AC0E4E">
        <w:rPr>
          <w:rFonts w:eastAsiaTheme="minorEastAsia"/>
        </w:rPr>
        <w:t>160000, г</w:t>
      </w:r>
      <w:proofErr w:type="gramStart"/>
      <w:r w:rsidRPr="00AC0E4E">
        <w:rPr>
          <w:rFonts w:eastAsiaTheme="minorEastAsia"/>
        </w:rPr>
        <w:t>.В</w:t>
      </w:r>
      <w:proofErr w:type="gramEnd"/>
      <w:r w:rsidRPr="00AC0E4E">
        <w:rPr>
          <w:rFonts w:eastAsiaTheme="minorEastAsia"/>
        </w:rPr>
        <w:t xml:space="preserve">ологда, ул. </w:t>
      </w:r>
      <w:proofErr w:type="spellStart"/>
      <w:r w:rsidRPr="00AC0E4E">
        <w:rPr>
          <w:rFonts w:eastAsiaTheme="minorEastAsia"/>
        </w:rPr>
        <w:t>Засодимского</w:t>
      </w:r>
      <w:proofErr w:type="spellEnd"/>
      <w:r w:rsidRPr="00AC0E4E">
        <w:rPr>
          <w:rFonts w:eastAsiaTheme="minorEastAsia"/>
        </w:rPr>
        <w:t xml:space="preserve">, д. 14Б «Церковь Ильи Пророка на </w:t>
      </w:r>
      <w:proofErr w:type="spellStart"/>
      <w:r w:rsidRPr="00AC0E4E">
        <w:rPr>
          <w:rFonts w:eastAsiaTheme="minorEastAsia"/>
        </w:rPr>
        <w:t>Каменье</w:t>
      </w:r>
      <w:proofErr w:type="spellEnd"/>
      <w:r w:rsidRPr="00AC0E4E">
        <w:rPr>
          <w:rFonts w:eastAsiaTheme="minorEastAsia"/>
        </w:rPr>
        <w:t>, 1698 г.», площадь – 258,6 кв.м.</w:t>
      </w:r>
    </w:p>
    <w:p w:rsidR="00AC0E4E" w:rsidRPr="00AC0E4E" w:rsidRDefault="00AC0E4E" w:rsidP="00AC0E4E">
      <w:pPr>
        <w:pStyle w:val="a3"/>
        <w:shd w:val="clear" w:color="auto" w:fill="FFFFFF"/>
        <w:spacing w:before="100" w:after="240"/>
        <w:rPr>
          <w:rFonts w:eastAsiaTheme="minorEastAsia"/>
        </w:rPr>
      </w:pPr>
    </w:p>
    <w:sectPr w:rsidR="00AC0E4E" w:rsidRPr="00AC0E4E" w:rsidSect="00C85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A5293"/>
    <w:multiLevelType w:val="hybridMultilevel"/>
    <w:tmpl w:val="29DA01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0C07B0"/>
    <w:rsid w:val="0003739F"/>
    <w:rsid w:val="000C07B0"/>
    <w:rsid w:val="000F1950"/>
    <w:rsid w:val="001A4C40"/>
    <w:rsid w:val="00230690"/>
    <w:rsid w:val="00362B80"/>
    <w:rsid w:val="003B3E62"/>
    <w:rsid w:val="003F6AF8"/>
    <w:rsid w:val="00412D6F"/>
    <w:rsid w:val="00477971"/>
    <w:rsid w:val="004C6904"/>
    <w:rsid w:val="004E1458"/>
    <w:rsid w:val="005847B3"/>
    <w:rsid w:val="005F3C83"/>
    <w:rsid w:val="006D2770"/>
    <w:rsid w:val="007762BA"/>
    <w:rsid w:val="00785043"/>
    <w:rsid w:val="00835C84"/>
    <w:rsid w:val="00855392"/>
    <w:rsid w:val="00872D5C"/>
    <w:rsid w:val="008E01D3"/>
    <w:rsid w:val="008F0149"/>
    <w:rsid w:val="00927128"/>
    <w:rsid w:val="00952EE8"/>
    <w:rsid w:val="009742ED"/>
    <w:rsid w:val="00A13A09"/>
    <w:rsid w:val="00A20AA3"/>
    <w:rsid w:val="00AC0E4E"/>
    <w:rsid w:val="00B229CE"/>
    <w:rsid w:val="00B36DA6"/>
    <w:rsid w:val="00B411C4"/>
    <w:rsid w:val="00BF7BA0"/>
    <w:rsid w:val="00C21993"/>
    <w:rsid w:val="00C269A4"/>
    <w:rsid w:val="00C843FF"/>
    <w:rsid w:val="00C85C50"/>
    <w:rsid w:val="00CC6673"/>
    <w:rsid w:val="00CF4AEB"/>
    <w:rsid w:val="00D058F2"/>
    <w:rsid w:val="00D962F2"/>
    <w:rsid w:val="00DE6FDA"/>
    <w:rsid w:val="00E4085F"/>
    <w:rsid w:val="00E93982"/>
    <w:rsid w:val="00F13701"/>
    <w:rsid w:val="00F80A19"/>
    <w:rsid w:val="00F90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7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0E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2015-06-02T12:34:00Z</cp:lastPrinted>
  <dcterms:created xsi:type="dcterms:W3CDTF">2015-06-02T11:52:00Z</dcterms:created>
  <dcterms:modified xsi:type="dcterms:W3CDTF">2015-06-02T12:56:00Z</dcterms:modified>
</cp:coreProperties>
</file>